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7E9" w:rsidRPr="002277E9" w:rsidRDefault="002277E9" w:rsidP="00227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7E9">
        <w:rPr>
          <w:rFonts w:ascii="Times New Roman" w:hAnsi="Times New Roman" w:cs="Times New Roman"/>
          <w:sz w:val="24"/>
          <w:szCs w:val="24"/>
          <w:shd w:val="clear" w:color="auto" w:fill="FFFFFF"/>
        </w:rPr>
        <w:t>Есть зайцу куда выскочить, Есть серому куда высочить, Кружком, бочком повернись, Кружком, бочком повернись! Зайчику нужно пробраться за пределы круга, а хороводу – его не пропустить</w:t>
      </w:r>
      <w:proofErr w:type="gramStart"/>
      <w:r w:rsidRPr="00227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227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Кто пропустил – становится «зайчиком». </w:t>
      </w:r>
    </w:p>
    <w:p w:rsidR="002277E9" w:rsidRPr="002277E9" w:rsidRDefault="002277E9" w:rsidP="002277E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u w:val="single"/>
        </w:rPr>
      </w:pPr>
      <w:r w:rsidRPr="002277E9">
        <w:rPr>
          <w:rStyle w:val="c2"/>
          <w:b/>
          <w:u w:val="single"/>
        </w:rPr>
        <w:t>«Углы»</w:t>
      </w:r>
    </w:p>
    <w:p w:rsidR="002277E9" w:rsidRDefault="002277E9" w:rsidP="002277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Для этой игры нужно нарисовать четырехугольник. Участников 5 человек, один из них водящий, а четверо занимают уголки. Водящий подходит к одному из игроков и говорит: «Кумушка, дай ключи!» Стоящий в углу отвечает: «Иди, вон там постучи!» В это время остальные игроки перебегают из угла в угол. Если водящий успеет занять угол, то на его место встает игрок, который остался без угла.</w:t>
      </w:r>
    </w:p>
    <w:p w:rsidR="009F615C" w:rsidRPr="002277E9" w:rsidRDefault="002277E9" w:rsidP="002277E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2277E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«Обыкновенные жмурки»</w:t>
      </w:r>
    </w:p>
    <w:p w:rsidR="002277E9" w:rsidRDefault="002277E9" w:rsidP="002277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Одному из играющих—</w:t>
      </w:r>
      <w:proofErr w:type="spellStart"/>
      <w:r>
        <w:rPr>
          <w:rStyle w:val="c1"/>
          <w:color w:val="000000"/>
          <w:sz w:val="26"/>
          <w:szCs w:val="26"/>
        </w:rPr>
        <w:t>жмурке</w:t>
      </w:r>
      <w:proofErr w:type="spellEnd"/>
      <w:r>
        <w:rPr>
          <w:rStyle w:val="c1"/>
          <w:color w:val="000000"/>
          <w:sz w:val="26"/>
          <w:szCs w:val="26"/>
        </w:rPr>
        <w:t>—завязывают глаза, отводят его на середину комнаты и заставляют повернуться несколько раз  вокруг себя, затем спрашивают:</w:t>
      </w:r>
    </w:p>
    <w:p w:rsidR="002277E9" w:rsidRDefault="002277E9" w:rsidP="002277E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· Кот, кот, на чем стоишь? На квашне.</w:t>
      </w:r>
    </w:p>
    <w:p w:rsidR="002277E9" w:rsidRDefault="002277E9" w:rsidP="002277E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· Что в квашне? Квас</w:t>
      </w:r>
    </w:p>
    <w:p w:rsidR="002277E9" w:rsidRDefault="002277E9" w:rsidP="002277E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· Лови мышей, а не нас!!!</w:t>
      </w:r>
    </w:p>
    <w:p w:rsidR="002277E9" w:rsidRDefault="002277E9" w:rsidP="002277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 xml:space="preserve">После этих слов участники игры разбегаются, а </w:t>
      </w:r>
      <w:proofErr w:type="spellStart"/>
      <w:r>
        <w:rPr>
          <w:rStyle w:val="c1"/>
          <w:color w:val="000000"/>
          <w:sz w:val="26"/>
          <w:szCs w:val="26"/>
        </w:rPr>
        <w:t>жмурка</w:t>
      </w:r>
      <w:proofErr w:type="spellEnd"/>
      <w:r>
        <w:rPr>
          <w:rStyle w:val="c1"/>
          <w:color w:val="000000"/>
          <w:sz w:val="26"/>
          <w:szCs w:val="26"/>
        </w:rPr>
        <w:t xml:space="preserve">  их ловит. Кого он поймал, тот становиться </w:t>
      </w:r>
      <w:proofErr w:type="spellStart"/>
      <w:r>
        <w:rPr>
          <w:rStyle w:val="c1"/>
          <w:color w:val="000000"/>
          <w:sz w:val="26"/>
          <w:szCs w:val="26"/>
        </w:rPr>
        <w:t>жмуркой</w:t>
      </w:r>
      <w:proofErr w:type="spellEnd"/>
      <w:r>
        <w:rPr>
          <w:rStyle w:val="c1"/>
          <w:color w:val="000000"/>
          <w:sz w:val="26"/>
          <w:szCs w:val="26"/>
        </w:rPr>
        <w:t>.</w:t>
      </w:r>
    </w:p>
    <w:p w:rsidR="002277E9" w:rsidRDefault="002277E9" w:rsidP="002277E9"/>
    <w:p w:rsidR="0043582B" w:rsidRDefault="0043582B"/>
    <w:p w:rsidR="0043582B" w:rsidRPr="002277E9" w:rsidRDefault="002277E9" w:rsidP="002277E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2277E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lastRenderedPageBreak/>
        <w:t>«Игровая»</w:t>
      </w:r>
    </w:p>
    <w:p w:rsidR="002277E9" w:rsidRDefault="002277E9" w:rsidP="002277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Играющие встают в круг, берутся за руки. В центре находится ведущий, играющие ходят по кругу и говорят нараспев слова:</w:t>
      </w:r>
    </w:p>
    <w:p w:rsidR="002277E9" w:rsidRDefault="002277E9" w:rsidP="002277E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У дядюшки Трифона</w:t>
      </w:r>
    </w:p>
    <w:p w:rsidR="002277E9" w:rsidRDefault="002277E9" w:rsidP="002277E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Было семеро детей,</w:t>
      </w:r>
    </w:p>
    <w:p w:rsidR="002277E9" w:rsidRDefault="002277E9" w:rsidP="002277E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Семеро сыновей</w:t>
      </w:r>
    </w:p>
    <w:p w:rsidR="002277E9" w:rsidRDefault="002277E9" w:rsidP="002277E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Они ни пили, ни ели,</w:t>
      </w:r>
    </w:p>
    <w:p w:rsidR="002277E9" w:rsidRDefault="002277E9" w:rsidP="002277E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Друг на друга смотрели.</w:t>
      </w:r>
    </w:p>
    <w:p w:rsidR="002277E9" w:rsidRDefault="002277E9" w:rsidP="002277E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Разом делали как я!</w:t>
      </w:r>
    </w:p>
    <w:p w:rsidR="002277E9" w:rsidRDefault="002277E9" w:rsidP="002277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 При последних словах все начинают повторять его жесты. Тот, кто повторил движения лучше всех, становиться ведущим.</w:t>
      </w:r>
    </w:p>
    <w:p w:rsidR="002277E9" w:rsidRDefault="002277E9" w:rsidP="007C23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7C23E1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«Дедушка-Рожок»</w:t>
      </w:r>
    </w:p>
    <w:p w:rsidR="007C23E1" w:rsidRDefault="007C23E1" w:rsidP="007C23E1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Играющие делятся на две группы и занимают места  на  противоположных сторонах площадки. Дедушка-Рожок сидит в домике и из него же спрашивает:</w:t>
      </w:r>
    </w:p>
    <w:p w:rsidR="007C23E1" w:rsidRDefault="007C23E1" w:rsidP="007C23E1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«Кто боится меня?» Дети отвечают: «Никто».</w:t>
      </w:r>
    </w:p>
    <w:p w:rsidR="007C23E1" w:rsidRDefault="007C23E1" w:rsidP="007C23E1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Затем дразнят: «Дедушка-Рожок, съешь с горошком пирожок! » и начинают перебегать из одного дома в другой. Дедушка-Рожок ловит их.</w:t>
      </w:r>
    </w:p>
    <w:p w:rsidR="007C23E1" w:rsidRPr="007C23E1" w:rsidRDefault="007C23E1" w:rsidP="007C23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582B" w:rsidRDefault="0043582B" w:rsidP="002277E9">
      <w:pPr>
        <w:jc w:val="center"/>
      </w:pPr>
    </w:p>
    <w:p w:rsidR="0043582B" w:rsidRDefault="0043582B"/>
    <w:p w:rsidR="0043582B" w:rsidRDefault="0043582B"/>
    <w:p w:rsidR="0043582B" w:rsidRDefault="00684DDD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2404745</wp:posOffset>
            </wp:positionH>
            <wp:positionV relativeFrom="paragraph">
              <wp:posOffset>-50165</wp:posOffset>
            </wp:positionV>
            <wp:extent cx="762000" cy="714375"/>
            <wp:effectExtent l="0" t="0" r="0" b="0"/>
            <wp:wrapNone/>
            <wp:docPr id="5" name="Рисунок 5" descr="C:\Users\днс\Downloads\таня\-5296587256527711871_1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днс\Downloads\таня\-5296587256527711871_1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55" cy="71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4F0" w:rsidRPr="005E34F0" w:rsidRDefault="005E34F0" w:rsidP="005E34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4F0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</w:t>
      </w:r>
    </w:p>
    <w:p w:rsidR="005E34F0" w:rsidRPr="005E34F0" w:rsidRDefault="005E34F0" w:rsidP="005E34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4F0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образовательное учреждение                                                                                                                                                                                                          средняя школа №9</w:t>
      </w:r>
    </w:p>
    <w:p w:rsidR="002277E9" w:rsidRDefault="002277E9" w:rsidP="002277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7E9" w:rsidRDefault="002277E9" w:rsidP="002277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DC8" w:rsidRPr="002277E9" w:rsidRDefault="00205DC8" w:rsidP="002277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DC8" w:rsidRDefault="00205DC8" w:rsidP="0043582B">
      <w:pPr>
        <w:pBdr>
          <w:bottom w:val="single" w:sz="6" w:space="0" w:color="D6DDB9"/>
        </w:pBdr>
        <w:shd w:val="clear" w:color="auto" w:fill="F4F4F4"/>
        <w:spacing w:before="120" w:after="120" w:line="569" w:lineRule="atLeast"/>
        <w:ind w:left="162" w:right="162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  <w:t xml:space="preserve">Буклет </w:t>
      </w:r>
    </w:p>
    <w:p w:rsidR="00205DC8" w:rsidRDefault="0043582B" w:rsidP="00205DC8">
      <w:pPr>
        <w:pBdr>
          <w:bottom w:val="single" w:sz="6" w:space="0" w:color="D6DDB9"/>
        </w:pBdr>
        <w:shd w:val="clear" w:color="auto" w:fill="F4F4F4"/>
        <w:spacing w:after="0" w:line="240" w:lineRule="auto"/>
        <w:ind w:left="162" w:right="162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</w:pPr>
      <w:r w:rsidRPr="00205DC8"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  <w:t xml:space="preserve"> </w:t>
      </w:r>
      <w:r w:rsidR="00205DC8" w:rsidRPr="00205DC8"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  <w:t>«</w:t>
      </w:r>
      <w:r w:rsidR="00205DC8" w:rsidRPr="00205DC8">
        <w:rPr>
          <w:rFonts w:ascii="Times New Roman" w:eastAsia="Calibri" w:hAnsi="Times New Roman" w:cs="Times New Roman"/>
          <w:b/>
          <w:bCs/>
          <w:sz w:val="32"/>
          <w:szCs w:val="32"/>
        </w:rPr>
        <w:t>Домашняя игротека для детей и родителей</w:t>
      </w:r>
      <w:r w:rsidR="00205DC8" w:rsidRPr="00205DC8"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  <w:t>.</w:t>
      </w:r>
      <w:r w:rsidR="00205DC8"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  <w:t xml:space="preserve"> </w:t>
      </w:r>
    </w:p>
    <w:p w:rsidR="00205DC8" w:rsidRDefault="00205DC8" w:rsidP="00205DC8">
      <w:pPr>
        <w:pBdr>
          <w:bottom w:val="single" w:sz="6" w:space="0" w:color="D6DDB9"/>
        </w:pBdr>
        <w:shd w:val="clear" w:color="auto" w:fill="F4F4F4"/>
        <w:spacing w:after="0" w:line="240" w:lineRule="auto"/>
        <w:ind w:left="162" w:right="162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</w:pPr>
    </w:p>
    <w:p w:rsidR="00205DC8" w:rsidRDefault="00205DC8" w:rsidP="00205DC8">
      <w:pPr>
        <w:pBdr>
          <w:bottom w:val="single" w:sz="6" w:space="0" w:color="D6DDB9"/>
        </w:pBdr>
        <w:shd w:val="clear" w:color="auto" w:fill="F4F4F4"/>
        <w:spacing w:after="0" w:line="240" w:lineRule="auto"/>
        <w:ind w:left="162" w:right="162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</w:pPr>
    </w:p>
    <w:p w:rsidR="0043582B" w:rsidRPr="00205DC8" w:rsidRDefault="0043582B" w:rsidP="00205DC8">
      <w:pPr>
        <w:pBdr>
          <w:bottom w:val="single" w:sz="6" w:space="0" w:color="D6DDB9"/>
        </w:pBdr>
        <w:shd w:val="clear" w:color="auto" w:fill="F4F4F4"/>
        <w:spacing w:after="0" w:line="240" w:lineRule="auto"/>
        <w:ind w:left="162" w:right="162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</w:pPr>
      <w:r w:rsidRPr="00205DC8"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  <w:t>Играем с детьми в русские народные игры»</w:t>
      </w:r>
    </w:p>
    <w:p w:rsidR="0043582B" w:rsidRDefault="0043582B" w:rsidP="00205DC8">
      <w:pPr>
        <w:spacing w:after="0"/>
      </w:pPr>
    </w:p>
    <w:p w:rsidR="0043582B" w:rsidRDefault="0043582B" w:rsidP="0043582B">
      <w:pPr>
        <w:jc w:val="center"/>
      </w:pPr>
      <w:r>
        <w:rPr>
          <w:noProof/>
        </w:rPr>
        <w:drawing>
          <wp:inline distT="0" distB="0" distL="0" distR="0">
            <wp:extent cx="2011423" cy="1654139"/>
            <wp:effectExtent l="19050" t="0" r="7877" b="0"/>
            <wp:docPr id="1" name="Рисунок 1" descr="C:\Users\eron\Desktop\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on\Desktop\image00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968" cy="165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82B" w:rsidRDefault="0043582B"/>
    <w:p w:rsidR="00684DDD" w:rsidRDefault="00684DDD" w:rsidP="00684D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Т.Н.Калимуллина</w:t>
      </w:r>
      <w:proofErr w:type="spellEnd"/>
    </w:p>
    <w:p w:rsidR="0043582B" w:rsidRPr="00205DC8" w:rsidRDefault="00684DDD" w:rsidP="002277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bookmarkStart w:id="0" w:name="_GoBack"/>
      <w:bookmarkEnd w:id="0"/>
      <w:r w:rsidR="0043582B" w:rsidRPr="00205DC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3582B" w:rsidRDefault="0043582B">
      <w:r>
        <w:rPr>
          <w:noProof/>
        </w:rPr>
        <w:lastRenderedPageBreak/>
        <w:drawing>
          <wp:inline distT="0" distB="0" distL="0" distR="0">
            <wp:extent cx="2783840" cy="4283428"/>
            <wp:effectExtent l="19050" t="0" r="0" b="0"/>
            <wp:docPr id="2" name="Рисунок 2" descr="C:\Users\eron\Desktop\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on\Desktop\image00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283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  <w:rPr>
          <w:b/>
          <w:u w:val="single"/>
        </w:rPr>
      </w:pPr>
      <w:r w:rsidRPr="00672EAD">
        <w:rPr>
          <w:b/>
          <w:u w:val="single"/>
        </w:rPr>
        <w:t>Считалки к играм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Среди белых голубей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Скачет шустрый воробей,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Воробушек – пташка,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Серая рубашка,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Откликайся, воробей,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Вылетай – ка, не робей!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***************************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Мы собрались поиграть,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Ну, кому же начинать?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Раз, два, три,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  <w:rPr>
          <w:b/>
        </w:rPr>
      </w:pPr>
      <w:r w:rsidRPr="00672EAD">
        <w:t>Начинаешь ты</w:t>
      </w:r>
      <w:r w:rsidRPr="00672EAD">
        <w:rPr>
          <w:b/>
        </w:rPr>
        <w:t>.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  <w:rPr>
          <w:b/>
        </w:rPr>
      </w:pPr>
      <w:r w:rsidRPr="00672EAD">
        <w:rPr>
          <w:b/>
        </w:rPr>
        <w:lastRenderedPageBreak/>
        <w:t>****************************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Серый зайка вырвал травку.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Положил ее на лавку.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Кто травку возьмет,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Тот и вон пойдет.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*****************************</w:t>
      </w:r>
    </w:p>
    <w:p w:rsidR="0043582B" w:rsidRPr="00672EAD" w:rsidRDefault="0043582B" w:rsidP="00672EAD">
      <w:pPr>
        <w:pStyle w:val="a9"/>
        <w:spacing w:before="0" w:beforeAutospacing="0" w:after="0" w:afterAutospacing="0"/>
        <w:jc w:val="center"/>
      </w:pPr>
      <w:r w:rsidRPr="00672EAD">
        <w:t>Раз, два, три, четыре, пять,</w:t>
      </w:r>
      <w:r w:rsidRPr="00672EAD">
        <w:br/>
        <w:t>Мы собрались поиграть,</w:t>
      </w:r>
      <w:r w:rsidRPr="00672EAD">
        <w:br/>
        <w:t>К нам сорока подлетела</w:t>
      </w:r>
      <w:r w:rsidRPr="00672EAD">
        <w:br/>
        <w:t>И тебе водить велела.</w:t>
      </w:r>
    </w:p>
    <w:p w:rsidR="0043582B" w:rsidRPr="00672EAD" w:rsidRDefault="0043582B" w:rsidP="00672E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2EAD" w:rsidRPr="00672EAD" w:rsidRDefault="00672EAD" w:rsidP="00672EAD">
      <w:pPr>
        <w:pStyle w:val="a9"/>
        <w:spacing w:before="0" w:beforeAutospacing="0" w:after="0" w:afterAutospacing="0"/>
        <w:jc w:val="center"/>
        <w:rPr>
          <w:u w:val="single"/>
        </w:rPr>
      </w:pPr>
      <w:r w:rsidRPr="00672EAD">
        <w:rPr>
          <w:rStyle w:val="aa"/>
          <w:u w:val="single"/>
        </w:rPr>
        <w:t>«Курочка-хохлатка»</w:t>
      </w:r>
    </w:p>
    <w:p w:rsidR="00672EAD" w:rsidRPr="00672EAD" w:rsidRDefault="00672EAD" w:rsidP="002277E9">
      <w:pPr>
        <w:pStyle w:val="a9"/>
        <w:spacing w:before="0" w:beforeAutospacing="0" w:after="0" w:afterAutospacing="0"/>
      </w:pPr>
      <w:r w:rsidRPr="00672EAD">
        <w:t>На противоположных сторонах площадки обозначают два дома, в одном из них располагается «кошка», в другом доме - «цыплята» и «курица». Взрослый изображает курицу, дети - цыплят. Один ребёнок сидит на скамейке, вдали от остальных детей. Это «кошка» дремлет около своего домика. «Курица» выходит вместе с «цыплятами» гулять.</w:t>
      </w:r>
    </w:p>
    <w:p w:rsidR="00672EAD" w:rsidRPr="00672EAD" w:rsidRDefault="00672EAD" w:rsidP="002277E9">
      <w:pPr>
        <w:pStyle w:val="a9"/>
        <w:spacing w:before="0" w:beforeAutospacing="0" w:after="259" w:afterAutospacing="0"/>
      </w:pPr>
      <w:r w:rsidRPr="00672EAD">
        <w:t>Взрослый говорит:</w:t>
      </w:r>
    </w:p>
    <w:p w:rsidR="00672EAD" w:rsidRPr="00672EAD" w:rsidRDefault="00672EAD" w:rsidP="00672EAD">
      <w:pPr>
        <w:pStyle w:val="a9"/>
        <w:spacing w:before="0" w:beforeAutospacing="0" w:after="0" w:afterAutospacing="0"/>
      </w:pPr>
      <w:r w:rsidRPr="00672EAD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11430</wp:posOffset>
            </wp:positionV>
            <wp:extent cx="1007745" cy="1202055"/>
            <wp:effectExtent l="19050" t="0" r="1905" b="0"/>
            <wp:wrapSquare wrapText="bothSides"/>
            <wp:docPr id="3" name="Рисунок 2" descr="hello_html_63654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3654ea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20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2EAD">
        <w:rPr>
          <w:rStyle w:val="aa"/>
        </w:rPr>
        <w:t>  Вышла курочка-хохлатка,</w:t>
      </w:r>
    </w:p>
    <w:p w:rsidR="00672EAD" w:rsidRPr="00672EAD" w:rsidRDefault="00672EAD" w:rsidP="00672EAD">
      <w:pPr>
        <w:pStyle w:val="a9"/>
        <w:spacing w:before="0" w:beforeAutospacing="0" w:after="0" w:afterAutospacing="0"/>
      </w:pPr>
      <w:r w:rsidRPr="00672EAD">
        <w:rPr>
          <w:rStyle w:val="aa"/>
        </w:rPr>
        <w:t>С нею жёлтые цыплятки.</w:t>
      </w:r>
    </w:p>
    <w:p w:rsidR="00672EAD" w:rsidRPr="00672EAD" w:rsidRDefault="00672EAD" w:rsidP="00672EAD">
      <w:pPr>
        <w:pStyle w:val="a9"/>
        <w:spacing w:before="0" w:beforeAutospacing="0" w:after="0" w:afterAutospacing="0"/>
      </w:pPr>
      <w:r w:rsidRPr="00672EAD">
        <w:rPr>
          <w:rStyle w:val="aa"/>
        </w:rPr>
        <w:t xml:space="preserve">Квохчет </w:t>
      </w:r>
      <w:proofErr w:type="spellStart"/>
      <w:r w:rsidRPr="00672EAD">
        <w:rPr>
          <w:rStyle w:val="aa"/>
        </w:rPr>
        <w:t>квочка</w:t>
      </w:r>
      <w:proofErr w:type="spellEnd"/>
      <w:r w:rsidRPr="00672EAD">
        <w:rPr>
          <w:rStyle w:val="aa"/>
        </w:rPr>
        <w:t>:</w:t>
      </w:r>
    </w:p>
    <w:p w:rsidR="0043582B" w:rsidRPr="00672EAD" w:rsidRDefault="00672EAD" w:rsidP="00672EAD">
      <w:pPr>
        <w:pStyle w:val="a9"/>
        <w:spacing w:before="0" w:beforeAutospacing="0" w:after="0" w:afterAutospacing="0"/>
      </w:pPr>
      <w:r w:rsidRPr="00672EAD">
        <w:rPr>
          <w:rStyle w:val="aa"/>
        </w:rPr>
        <w:t>«Ко-ко, не ходите далеко».</w:t>
      </w:r>
    </w:p>
    <w:p w:rsidR="00672EAD" w:rsidRPr="00672EAD" w:rsidRDefault="00672EAD" w:rsidP="00672EAD">
      <w:pPr>
        <w:pStyle w:val="a9"/>
        <w:spacing w:before="0" w:beforeAutospacing="0" w:after="0" w:afterAutospacing="0"/>
      </w:pPr>
      <w:r w:rsidRPr="00672EAD">
        <w:t>Приближаясь к «кошке» он говорит:</w:t>
      </w:r>
    </w:p>
    <w:p w:rsidR="00672EAD" w:rsidRPr="00672EAD" w:rsidRDefault="00672EAD" w:rsidP="00672EAD">
      <w:pPr>
        <w:pStyle w:val="a9"/>
        <w:spacing w:before="0" w:beforeAutospacing="0" w:after="0" w:afterAutospacing="0"/>
      </w:pPr>
      <w:r w:rsidRPr="00672EAD">
        <w:rPr>
          <w:rStyle w:val="aa"/>
        </w:rPr>
        <w:t> На скамейке у дорожки</w:t>
      </w:r>
    </w:p>
    <w:p w:rsidR="00672EAD" w:rsidRPr="00672EAD" w:rsidRDefault="00672EAD" w:rsidP="00672EAD">
      <w:pPr>
        <w:pStyle w:val="a9"/>
        <w:spacing w:before="0" w:beforeAutospacing="0" w:after="0" w:afterAutospacing="0"/>
        <w:rPr>
          <w:color w:val="333333"/>
        </w:rPr>
      </w:pPr>
      <w:r w:rsidRPr="00672EAD"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71550" cy="628650"/>
            <wp:effectExtent l="19050" t="0" r="0" b="0"/>
            <wp:wrapSquare wrapText="bothSides"/>
            <wp:docPr id="4" name="Рисунок 3" descr="hello_html_m61a14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1a147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2EAD">
        <w:rPr>
          <w:rStyle w:val="aa"/>
          <w:rFonts w:ascii="Arial" w:hAnsi="Arial" w:cs="Arial"/>
          <w:sz w:val="26"/>
          <w:szCs w:val="26"/>
        </w:rPr>
        <w:t> </w:t>
      </w:r>
      <w:r w:rsidRPr="00672EAD">
        <w:rPr>
          <w:rStyle w:val="aa"/>
        </w:rPr>
        <w:t>Улеглась и</w:t>
      </w:r>
      <w:r w:rsidRPr="00672EAD">
        <w:rPr>
          <w:rStyle w:val="aa"/>
          <w:color w:val="333333"/>
        </w:rPr>
        <w:t xml:space="preserve"> дремлет кошка.</w:t>
      </w:r>
    </w:p>
    <w:p w:rsidR="00672EAD" w:rsidRPr="00672EAD" w:rsidRDefault="00672EAD" w:rsidP="00672EAD">
      <w:pPr>
        <w:pStyle w:val="a9"/>
        <w:spacing w:before="0" w:beforeAutospacing="0" w:after="0" w:afterAutospacing="0"/>
        <w:rPr>
          <w:color w:val="333333"/>
        </w:rPr>
      </w:pPr>
      <w:r w:rsidRPr="00672EAD">
        <w:rPr>
          <w:rStyle w:val="aa"/>
          <w:color w:val="333333"/>
        </w:rPr>
        <w:t> Кошка глазки открывает</w:t>
      </w:r>
    </w:p>
    <w:p w:rsidR="00672EAD" w:rsidRPr="00672EAD" w:rsidRDefault="00672EAD" w:rsidP="00672EAD">
      <w:pPr>
        <w:pStyle w:val="a9"/>
        <w:spacing w:before="0" w:beforeAutospacing="0" w:after="0" w:afterAutospacing="0"/>
        <w:rPr>
          <w:color w:val="333333"/>
        </w:rPr>
      </w:pPr>
      <w:r w:rsidRPr="00672EAD">
        <w:rPr>
          <w:rStyle w:val="aa"/>
          <w:color w:val="333333"/>
        </w:rPr>
        <w:t> И цыпляток догоняет.</w:t>
      </w:r>
    </w:p>
    <w:p w:rsidR="00672EAD" w:rsidRPr="00672EAD" w:rsidRDefault="00672EAD" w:rsidP="00672EAD">
      <w:pPr>
        <w:pStyle w:val="a9"/>
        <w:spacing w:before="0" w:beforeAutospacing="0" w:after="259" w:afterAutospacing="0"/>
        <w:rPr>
          <w:color w:val="333333"/>
        </w:rPr>
      </w:pPr>
      <w:r w:rsidRPr="00672EAD">
        <w:rPr>
          <w:color w:val="333333"/>
        </w:rPr>
        <w:lastRenderedPageBreak/>
        <w:t>«Кошка» открывает глаза, мяукает и бежит за «цыплятами», которые вместе с курицей убегают.</w:t>
      </w:r>
    </w:p>
    <w:p w:rsidR="002277E9" w:rsidRDefault="00672EAD" w:rsidP="00672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672EAD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Русская народная игра для детей</w:t>
      </w:r>
    </w:p>
    <w:p w:rsidR="00672EAD" w:rsidRPr="00672EAD" w:rsidRDefault="00672EAD" w:rsidP="00672E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672EAD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«День – ночь» (или «Совушка»).</w:t>
      </w:r>
      <w:r w:rsidRPr="00672E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:rsidR="0043582B" w:rsidRDefault="00672EAD" w:rsidP="002277E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2E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команде «День» дети свободно передвигаются, по команде «Ночь» - замирают. Ведущий (Совушка), если замечает движение детей, забирает их в свой домик. Кто остается последним, становится ведущим </w:t>
      </w:r>
      <w:proofErr w:type="gramStart"/>
      <w:r w:rsidRPr="00672E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spellStart"/>
      <w:proofErr w:type="gramEnd"/>
      <w:r w:rsidRPr="00672EAD">
        <w:rPr>
          <w:rFonts w:ascii="Times New Roman" w:hAnsi="Times New Roman" w:cs="Times New Roman"/>
          <w:sz w:val="24"/>
          <w:szCs w:val="24"/>
          <w:shd w:val="clear" w:color="auto" w:fill="FFFFFF"/>
        </w:rPr>
        <w:t>Совушкой</w:t>
      </w:r>
      <w:proofErr w:type="spellEnd"/>
      <w:r w:rsidRPr="00672E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).</w:t>
      </w:r>
    </w:p>
    <w:p w:rsidR="002277E9" w:rsidRDefault="002277E9" w:rsidP="002277E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277E9" w:rsidRPr="002277E9" w:rsidRDefault="002277E9" w:rsidP="002277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2277E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Русская народная игра для детей «Колечко».</w:t>
      </w:r>
      <w:r w:rsidRPr="002277E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:rsidR="002277E9" w:rsidRDefault="002277E9" w:rsidP="002277E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77E9">
        <w:rPr>
          <w:rFonts w:ascii="Times New Roman" w:hAnsi="Times New Roman" w:cs="Times New Roman"/>
          <w:sz w:val="24"/>
          <w:szCs w:val="24"/>
          <w:shd w:val="clear" w:color="auto" w:fill="FFFFFF"/>
        </w:rPr>
        <w:t>Одна из любимых в детстве. Дети сидят на лавочке в рядок. У водящего в руке колечко или маленький предмет. Дети держат ладони перед собой сомкнутыми, «лодочкой». Ведущий обходит каждого ребенка и делает вид, что кладет колечко</w:t>
      </w:r>
      <w:proofErr w:type="gramStart"/>
      <w:r w:rsidRPr="002277E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227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2277E9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gramEnd"/>
      <w:r w:rsidRPr="002277E9">
        <w:rPr>
          <w:rFonts w:ascii="Times New Roman" w:hAnsi="Times New Roman" w:cs="Times New Roman"/>
          <w:sz w:val="24"/>
          <w:szCs w:val="24"/>
          <w:shd w:val="clear" w:color="auto" w:fill="FFFFFF"/>
        </w:rPr>
        <w:t>о оставляет лишь одному. Дети наблюдают друг за другом и должны догадаться, кому попалось колечко. Когда ведущий крикнет: «Колечко-колечко, выйди на крылечко!», ребенок с колечком выбегает, а остальные дети должны его задержать. Если успел – становится ведущим, если нет – ведущий второй раз водит.</w:t>
      </w:r>
    </w:p>
    <w:p w:rsidR="002277E9" w:rsidRPr="002277E9" w:rsidRDefault="002277E9" w:rsidP="002277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2277E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Русская народная игра для детей «Зайчик»</w:t>
      </w:r>
      <w:r w:rsidRPr="002277E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:rsidR="002277E9" w:rsidRPr="002277E9" w:rsidRDefault="002277E9" w:rsidP="00227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7E9">
        <w:rPr>
          <w:rFonts w:ascii="Times New Roman" w:hAnsi="Times New Roman" w:cs="Times New Roman"/>
          <w:sz w:val="24"/>
          <w:szCs w:val="24"/>
          <w:shd w:val="clear" w:color="auto" w:fill="FFFFFF"/>
        </w:rPr>
        <w:t>Играют несколько детей, встают в хоровод; зайчик в центр круга. Дети водят хоровод, припевая: Заинька</w:t>
      </w:r>
      <w:proofErr w:type="gramStart"/>
      <w:r w:rsidRPr="00227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227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попляши, Серенький, поскачи, Кружком бочком повернись, Кружком, бочком повернись! </w:t>
      </w:r>
    </w:p>
    <w:sectPr w:rsidR="002277E9" w:rsidRPr="002277E9" w:rsidSect="006D6C12">
      <w:pgSz w:w="16838" w:h="11906" w:orient="landscape"/>
      <w:pgMar w:top="709" w:right="1134" w:bottom="850" w:left="1134" w:header="708" w:footer="708" w:gutter="0"/>
      <w:pgBorders w:offsetFrom="page">
        <w:top w:val="single" w:sz="6" w:space="24" w:color="D6DDB9"/>
        <w:left w:val="single" w:sz="6" w:space="24" w:color="D6DDB9"/>
        <w:bottom w:val="single" w:sz="6" w:space="24" w:color="D6DDB9"/>
        <w:right w:val="single" w:sz="6" w:space="24" w:color="D6DDB9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8E8" w:rsidRDefault="00E358E8" w:rsidP="0043582B">
      <w:pPr>
        <w:spacing w:after="0" w:line="240" w:lineRule="auto"/>
      </w:pPr>
      <w:r>
        <w:separator/>
      </w:r>
    </w:p>
  </w:endnote>
  <w:endnote w:type="continuationSeparator" w:id="0">
    <w:p w:rsidR="00E358E8" w:rsidRDefault="00E358E8" w:rsidP="0043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8E8" w:rsidRDefault="00E358E8" w:rsidP="0043582B">
      <w:pPr>
        <w:spacing w:after="0" w:line="240" w:lineRule="auto"/>
      </w:pPr>
      <w:r>
        <w:separator/>
      </w:r>
    </w:p>
  </w:footnote>
  <w:footnote w:type="continuationSeparator" w:id="0">
    <w:p w:rsidR="00E358E8" w:rsidRDefault="00E358E8" w:rsidP="0043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3582B"/>
    <w:rsid w:val="00205DC8"/>
    <w:rsid w:val="002277E9"/>
    <w:rsid w:val="002D0FFA"/>
    <w:rsid w:val="00400B51"/>
    <w:rsid w:val="0043582B"/>
    <w:rsid w:val="005C577C"/>
    <w:rsid w:val="005E34F0"/>
    <w:rsid w:val="00672EAD"/>
    <w:rsid w:val="00684DDD"/>
    <w:rsid w:val="006D6C12"/>
    <w:rsid w:val="007C23E1"/>
    <w:rsid w:val="009F615C"/>
    <w:rsid w:val="00B2078E"/>
    <w:rsid w:val="00B669BD"/>
    <w:rsid w:val="00BA706B"/>
    <w:rsid w:val="00D943D3"/>
    <w:rsid w:val="00E3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5C"/>
  </w:style>
  <w:style w:type="paragraph" w:styleId="1">
    <w:name w:val="heading 1"/>
    <w:basedOn w:val="a"/>
    <w:link w:val="10"/>
    <w:uiPriority w:val="9"/>
    <w:qFormat/>
    <w:rsid w:val="00435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3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3582B"/>
  </w:style>
  <w:style w:type="paragraph" w:styleId="a5">
    <w:name w:val="footer"/>
    <w:basedOn w:val="a"/>
    <w:link w:val="a6"/>
    <w:uiPriority w:val="99"/>
    <w:semiHidden/>
    <w:unhideWhenUsed/>
    <w:rsid w:val="0043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582B"/>
  </w:style>
  <w:style w:type="character" w:customStyle="1" w:styleId="10">
    <w:name w:val="Заголовок 1 Знак"/>
    <w:basedOn w:val="a0"/>
    <w:link w:val="1"/>
    <w:uiPriority w:val="9"/>
    <w:rsid w:val="004358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435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582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3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72EAD"/>
    <w:rPr>
      <w:b/>
      <w:bCs/>
    </w:rPr>
  </w:style>
  <w:style w:type="paragraph" w:customStyle="1" w:styleId="c0">
    <w:name w:val="c0"/>
    <w:basedOn w:val="a"/>
    <w:rsid w:val="0022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277E9"/>
  </w:style>
  <w:style w:type="paragraph" w:customStyle="1" w:styleId="c7">
    <w:name w:val="c7"/>
    <w:basedOn w:val="a"/>
    <w:rsid w:val="0022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277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eron</dc:creator>
  <cp:keywords/>
  <dc:description/>
  <cp:lastModifiedBy>RePack by Diakov</cp:lastModifiedBy>
  <cp:revision>10</cp:revision>
  <dcterms:created xsi:type="dcterms:W3CDTF">2024-01-20T18:18:00Z</dcterms:created>
  <dcterms:modified xsi:type="dcterms:W3CDTF">2025-05-24T06:57:00Z</dcterms:modified>
</cp:coreProperties>
</file>